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F07A" w14:textId="77777777" w:rsidR="0076290C" w:rsidRPr="00612073" w:rsidRDefault="00000000">
      <w:pPr>
        <w:pStyle w:val="Heading1"/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ISA Website Redesign Proposal Template</w:t>
      </w:r>
    </w:p>
    <w:p w14:paraId="6DE75D2C" w14:textId="77777777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[Vendor Name]</w:t>
      </w:r>
    </w:p>
    <w:p w14:paraId="5FEE4D8E" w14:textId="77777777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[Date]</w:t>
      </w:r>
    </w:p>
    <w:p w14:paraId="54222211" w14:textId="77777777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---</w:t>
      </w:r>
    </w:p>
    <w:p w14:paraId="3C81CC14" w14:textId="77777777" w:rsidR="0076290C" w:rsidRPr="00612073" w:rsidRDefault="00000000">
      <w:pPr>
        <w:pStyle w:val="Heading2"/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1. Company Profile</w:t>
      </w:r>
    </w:p>
    <w:p w14:paraId="5A7EF64D" w14:textId="77777777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Brief overview of your company: size, location, services, team.</w:t>
      </w:r>
    </w:p>
    <w:p w14:paraId="53BBDC69" w14:textId="77777777" w:rsidR="0076290C" w:rsidRPr="00612073" w:rsidRDefault="00000000">
      <w:pPr>
        <w:pStyle w:val="Heading2"/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2. Relevant Experience</w:t>
      </w:r>
    </w:p>
    <w:p w14:paraId="69038C52" w14:textId="77777777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- Project 1: Name, URL, client, year, short description.</w:t>
      </w:r>
    </w:p>
    <w:p w14:paraId="482B205F" w14:textId="77777777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- Project 2: ...</w:t>
      </w:r>
    </w:p>
    <w:p w14:paraId="3985BCA5" w14:textId="77777777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- References: Name, contact, role, event description.</w:t>
      </w:r>
    </w:p>
    <w:p w14:paraId="5AA2E181" w14:textId="77777777" w:rsidR="0076290C" w:rsidRPr="00612073" w:rsidRDefault="00000000">
      <w:pPr>
        <w:pStyle w:val="Heading2"/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3. Approach &amp; Methodology</w:t>
      </w:r>
    </w:p>
    <w:p w14:paraId="35B1EA5B" w14:textId="77777777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Describe your discovery process, CMS recommendation, design flow, content migration plan, etc.</w:t>
      </w:r>
    </w:p>
    <w:p w14:paraId="05786C65" w14:textId="77777777" w:rsidR="0076290C" w:rsidRPr="00612073" w:rsidRDefault="00000000">
      <w:pPr>
        <w:pStyle w:val="Heading2"/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4. Technical Overview</w:t>
      </w:r>
    </w:p>
    <w:p w14:paraId="77E30F2B" w14:textId="77777777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- CMS: e.g., WordPress, Drupal</w:t>
      </w:r>
    </w:p>
    <w:p w14:paraId="5CC9D277" w14:textId="519B41F3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- Hosting: Location, provider</w:t>
      </w:r>
      <w:r w:rsidR="000C168E">
        <w:rPr>
          <w:rFonts w:ascii="Garamond" w:hAnsi="Garamond"/>
          <w:color w:val="000000" w:themeColor="text1"/>
        </w:rPr>
        <w:t>, security, backup</w:t>
      </w:r>
    </w:p>
    <w:p w14:paraId="459C0402" w14:textId="132E565D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- GDPR &amp; Privacy: Key measures</w:t>
      </w:r>
    </w:p>
    <w:p w14:paraId="0D52A655" w14:textId="1843512C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 xml:space="preserve">- SSO Integration Plan: Describe how you would integrate with ISA </w:t>
      </w:r>
      <w:r w:rsidR="00A31CD2">
        <w:rPr>
          <w:rFonts w:ascii="Garamond" w:hAnsi="Garamond"/>
          <w:color w:val="000000" w:themeColor="text1"/>
        </w:rPr>
        <w:t>M</w:t>
      </w:r>
      <w:r w:rsidRPr="00612073">
        <w:rPr>
          <w:rFonts w:ascii="Garamond" w:hAnsi="Garamond"/>
          <w:color w:val="000000" w:themeColor="text1"/>
        </w:rPr>
        <w:t xml:space="preserve">ember </w:t>
      </w:r>
      <w:r w:rsidR="00A31CD2">
        <w:rPr>
          <w:rFonts w:ascii="Garamond" w:hAnsi="Garamond"/>
          <w:color w:val="000000" w:themeColor="text1"/>
        </w:rPr>
        <w:t>Portal</w:t>
      </w:r>
    </w:p>
    <w:p w14:paraId="36C3CA0B" w14:textId="77777777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- Accessibility: How you meet WCAG 2.2 AA</w:t>
      </w:r>
    </w:p>
    <w:p w14:paraId="102AE68F" w14:textId="77777777" w:rsidR="0076290C" w:rsidRPr="00612073" w:rsidRDefault="00000000">
      <w:pPr>
        <w:pStyle w:val="Heading2"/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5. Maintenance &amp; Support</w:t>
      </w:r>
    </w:p>
    <w:p w14:paraId="58DBB844" w14:textId="77777777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- Support packages available</w:t>
      </w:r>
    </w:p>
    <w:p w14:paraId="0038EB03" w14:textId="77777777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- Hosting details</w:t>
      </w:r>
    </w:p>
    <w:p w14:paraId="229C918E" w14:textId="5154BF36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 xml:space="preserve">- Training </w:t>
      </w:r>
      <w:r w:rsidR="000C168E">
        <w:rPr>
          <w:rFonts w:ascii="Garamond" w:hAnsi="Garamond"/>
          <w:color w:val="000000" w:themeColor="text1"/>
        </w:rPr>
        <w:t xml:space="preserve">and documentation </w:t>
      </w:r>
      <w:r w:rsidRPr="00612073">
        <w:rPr>
          <w:rFonts w:ascii="Garamond" w:hAnsi="Garamond"/>
          <w:color w:val="000000" w:themeColor="text1"/>
        </w:rPr>
        <w:t>for ISA staff</w:t>
      </w:r>
    </w:p>
    <w:p w14:paraId="6B88C8A8" w14:textId="77777777" w:rsidR="0076290C" w:rsidRPr="00612073" w:rsidRDefault="00000000">
      <w:pPr>
        <w:pStyle w:val="Heading2"/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6. Timeline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12073" w:rsidRPr="00612073" w14:paraId="1B5759F8" w14:textId="77777777">
        <w:tc>
          <w:tcPr>
            <w:tcW w:w="2880" w:type="dxa"/>
          </w:tcPr>
          <w:p w14:paraId="7986B59C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Phase</w:t>
            </w:r>
          </w:p>
        </w:tc>
        <w:tc>
          <w:tcPr>
            <w:tcW w:w="2880" w:type="dxa"/>
          </w:tcPr>
          <w:p w14:paraId="3FF2271F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Start Date</w:t>
            </w:r>
          </w:p>
        </w:tc>
        <w:tc>
          <w:tcPr>
            <w:tcW w:w="2880" w:type="dxa"/>
          </w:tcPr>
          <w:p w14:paraId="47D39712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End Date</w:t>
            </w:r>
          </w:p>
        </w:tc>
      </w:tr>
      <w:tr w:rsidR="00612073" w:rsidRPr="00612073" w14:paraId="2F71304E" w14:textId="77777777">
        <w:tc>
          <w:tcPr>
            <w:tcW w:w="2880" w:type="dxa"/>
          </w:tcPr>
          <w:p w14:paraId="01233D10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Discovery</w:t>
            </w:r>
          </w:p>
        </w:tc>
        <w:tc>
          <w:tcPr>
            <w:tcW w:w="2880" w:type="dxa"/>
          </w:tcPr>
          <w:p w14:paraId="3FEA4A9B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  <w:tc>
          <w:tcPr>
            <w:tcW w:w="2880" w:type="dxa"/>
          </w:tcPr>
          <w:p w14:paraId="1A3CF434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</w:tr>
      <w:tr w:rsidR="00612073" w:rsidRPr="00612073" w14:paraId="7C21AA12" w14:textId="77777777">
        <w:tc>
          <w:tcPr>
            <w:tcW w:w="2880" w:type="dxa"/>
          </w:tcPr>
          <w:p w14:paraId="2456E9C5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Design</w:t>
            </w:r>
          </w:p>
        </w:tc>
        <w:tc>
          <w:tcPr>
            <w:tcW w:w="2880" w:type="dxa"/>
          </w:tcPr>
          <w:p w14:paraId="3552DE58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  <w:tc>
          <w:tcPr>
            <w:tcW w:w="2880" w:type="dxa"/>
          </w:tcPr>
          <w:p w14:paraId="47289D27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</w:tr>
      <w:tr w:rsidR="00612073" w:rsidRPr="00612073" w14:paraId="415DA7F0" w14:textId="77777777">
        <w:tc>
          <w:tcPr>
            <w:tcW w:w="2880" w:type="dxa"/>
          </w:tcPr>
          <w:p w14:paraId="32866AA1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Development</w:t>
            </w:r>
          </w:p>
        </w:tc>
        <w:tc>
          <w:tcPr>
            <w:tcW w:w="2880" w:type="dxa"/>
          </w:tcPr>
          <w:p w14:paraId="69B56027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  <w:tc>
          <w:tcPr>
            <w:tcW w:w="2880" w:type="dxa"/>
          </w:tcPr>
          <w:p w14:paraId="6E36A4D0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</w:tr>
      <w:tr w:rsidR="00612073" w:rsidRPr="00612073" w14:paraId="38068294" w14:textId="77777777">
        <w:tc>
          <w:tcPr>
            <w:tcW w:w="2880" w:type="dxa"/>
          </w:tcPr>
          <w:p w14:paraId="41007D13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lastRenderedPageBreak/>
              <w:t>QA &amp; Content Migration</w:t>
            </w:r>
          </w:p>
        </w:tc>
        <w:tc>
          <w:tcPr>
            <w:tcW w:w="2880" w:type="dxa"/>
          </w:tcPr>
          <w:p w14:paraId="4ACB2867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  <w:tc>
          <w:tcPr>
            <w:tcW w:w="2880" w:type="dxa"/>
          </w:tcPr>
          <w:p w14:paraId="6ED9E3D6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</w:tr>
      <w:tr w:rsidR="00612073" w:rsidRPr="00612073" w14:paraId="129BF7FB" w14:textId="77777777">
        <w:tc>
          <w:tcPr>
            <w:tcW w:w="2880" w:type="dxa"/>
          </w:tcPr>
          <w:p w14:paraId="6CCC2894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Launch</w:t>
            </w:r>
          </w:p>
        </w:tc>
        <w:tc>
          <w:tcPr>
            <w:tcW w:w="2880" w:type="dxa"/>
          </w:tcPr>
          <w:p w14:paraId="6F3D942C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  <w:tc>
          <w:tcPr>
            <w:tcW w:w="2880" w:type="dxa"/>
          </w:tcPr>
          <w:p w14:paraId="286A5718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</w:tr>
    </w:tbl>
    <w:p w14:paraId="04851DDF" w14:textId="77777777" w:rsidR="0076290C" w:rsidRPr="00612073" w:rsidRDefault="00000000">
      <w:pPr>
        <w:pStyle w:val="Heading2"/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7. Pricing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12073" w:rsidRPr="00612073" w14:paraId="44F05857" w14:textId="77777777">
        <w:tc>
          <w:tcPr>
            <w:tcW w:w="2880" w:type="dxa"/>
          </w:tcPr>
          <w:p w14:paraId="01D7A4A5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14:paraId="48D3FCFF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14:paraId="079D9F2E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Cost (EUR)</w:t>
            </w:r>
          </w:p>
        </w:tc>
      </w:tr>
      <w:tr w:rsidR="00612073" w:rsidRPr="00612073" w14:paraId="1F5F18DE" w14:textId="77777777">
        <w:tc>
          <w:tcPr>
            <w:tcW w:w="2880" w:type="dxa"/>
          </w:tcPr>
          <w:p w14:paraId="5379D706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Design</w:t>
            </w:r>
          </w:p>
        </w:tc>
        <w:tc>
          <w:tcPr>
            <w:tcW w:w="2880" w:type="dxa"/>
          </w:tcPr>
          <w:p w14:paraId="043ADDB8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  <w:tc>
          <w:tcPr>
            <w:tcW w:w="2880" w:type="dxa"/>
          </w:tcPr>
          <w:p w14:paraId="61589BD5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</w:tr>
      <w:tr w:rsidR="00612073" w:rsidRPr="00612073" w14:paraId="7C0A814A" w14:textId="77777777">
        <w:tc>
          <w:tcPr>
            <w:tcW w:w="2880" w:type="dxa"/>
          </w:tcPr>
          <w:p w14:paraId="1E49B200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Development</w:t>
            </w:r>
          </w:p>
        </w:tc>
        <w:tc>
          <w:tcPr>
            <w:tcW w:w="2880" w:type="dxa"/>
          </w:tcPr>
          <w:p w14:paraId="0C3E6A11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  <w:tc>
          <w:tcPr>
            <w:tcW w:w="2880" w:type="dxa"/>
          </w:tcPr>
          <w:p w14:paraId="5177CD44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</w:tr>
      <w:tr w:rsidR="00612073" w:rsidRPr="00612073" w14:paraId="17DD631C" w14:textId="77777777">
        <w:tc>
          <w:tcPr>
            <w:tcW w:w="2880" w:type="dxa"/>
          </w:tcPr>
          <w:p w14:paraId="3A0F010C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Hosting</w:t>
            </w:r>
          </w:p>
        </w:tc>
        <w:tc>
          <w:tcPr>
            <w:tcW w:w="2880" w:type="dxa"/>
          </w:tcPr>
          <w:p w14:paraId="6CA80B4A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  <w:tc>
          <w:tcPr>
            <w:tcW w:w="2880" w:type="dxa"/>
          </w:tcPr>
          <w:p w14:paraId="05C5FF3C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</w:tr>
      <w:tr w:rsidR="00612073" w:rsidRPr="00612073" w14:paraId="0514D8EA" w14:textId="77777777">
        <w:tc>
          <w:tcPr>
            <w:tcW w:w="2880" w:type="dxa"/>
          </w:tcPr>
          <w:p w14:paraId="232FF97F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Support</w:t>
            </w:r>
          </w:p>
        </w:tc>
        <w:tc>
          <w:tcPr>
            <w:tcW w:w="2880" w:type="dxa"/>
          </w:tcPr>
          <w:p w14:paraId="02834C31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  <w:tc>
          <w:tcPr>
            <w:tcW w:w="2880" w:type="dxa"/>
          </w:tcPr>
          <w:p w14:paraId="020E991F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</w:tr>
      <w:tr w:rsidR="00612073" w:rsidRPr="00612073" w14:paraId="59D727A5" w14:textId="77777777">
        <w:tc>
          <w:tcPr>
            <w:tcW w:w="2880" w:type="dxa"/>
          </w:tcPr>
          <w:p w14:paraId="0BD23849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VAT (if applicable)</w:t>
            </w:r>
          </w:p>
        </w:tc>
        <w:tc>
          <w:tcPr>
            <w:tcW w:w="2880" w:type="dxa"/>
          </w:tcPr>
          <w:p w14:paraId="1AC60BF9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  <w:tc>
          <w:tcPr>
            <w:tcW w:w="2880" w:type="dxa"/>
          </w:tcPr>
          <w:p w14:paraId="3AC605BE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</w:tr>
      <w:tr w:rsidR="00612073" w:rsidRPr="00612073" w14:paraId="3AE7255C" w14:textId="77777777">
        <w:tc>
          <w:tcPr>
            <w:tcW w:w="2880" w:type="dxa"/>
          </w:tcPr>
          <w:p w14:paraId="2E18D077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Total</w:t>
            </w:r>
          </w:p>
        </w:tc>
        <w:tc>
          <w:tcPr>
            <w:tcW w:w="2880" w:type="dxa"/>
          </w:tcPr>
          <w:p w14:paraId="090231D0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  <w:tc>
          <w:tcPr>
            <w:tcW w:w="2880" w:type="dxa"/>
          </w:tcPr>
          <w:p w14:paraId="343D9E1A" w14:textId="77777777" w:rsidR="0076290C" w:rsidRPr="00612073" w:rsidRDefault="00000000">
            <w:pPr>
              <w:rPr>
                <w:rFonts w:ascii="Garamond" w:hAnsi="Garamond"/>
                <w:color w:val="000000" w:themeColor="text1"/>
              </w:rPr>
            </w:pPr>
            <w:r w:rsidRPr="00612073">
              <w:rPr>
                <w:rFonts w:ascii="Garamond" w:hAnsi="Garamond"/>
                <w:color w:val="000000" w:themeColor="text1"/>
              </w:rPr>
              <w:t>...</w:t>
            </w:r>
          </w:p>
        </w:tc>
      </w:tr>
    </w:tbl>
    <w:p w14:paraId="50911310" w14:textId="77777777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---</w:t>
      </w:r>
    </w:p>
    <w:p w14:paraId="68952214" w14:textId="77777777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Thank you for considering our proposal.</w:t>
      </w:r>
    </w:p>
    <w:p w14:paraId="3C494E3B" w14:textId="77777777" w:rsidR="0076290C" w:rsidRPr="00612073" w:rsidRDefault="00000000">
      <w:pPr>
        <w:rPr>
          <w:rFonts w:ascii="Garamond" w:hAnsi="Garamond"/>
          <w:color w:val="000000" w:themeColor="text1"/>
        </w:rPr>
      </w:pPr>
      <w:r w:rsidRPr="00612073">
        <w:rPr>
          <w:rFonts w:ascii="Garamond" w:hAnsi="Garamond"/>
          <w:color w:val="000000" w:themeColor="text1"/>
        </w:rPr>
        <w:t>[Vendor Contact Info]</w:t>
      </w:r>
    </w:p>
    <w:sectPr w:rsidR="0076290C" w:rsidRPr="0061207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8760266">
    <w:abstractNumId w:val="8"/>
  </w:num>
  <w:num w:numId="2" w16cid:durableId="561331907">
    <w:abstractNumId w:val="6"/>
  </w:num>
  <w:num w:numId="3" w16cid:durableId="345601218">
    <w:abstractNumId w:val="5"/>
  </w:num>
  <w:num w:numId="4" w16cid:durableId="1494226466">
    <w:abstractNumId w:val="4"/>
  </w:num>
  <w:num w:numId="5" w16cid:durableId="1756583933">
    <w:abstractNumId w:val="7"/>
  </w:num>
  <w:num w:numId="6" w16cid:durableId="1509562190">
    <w:abstractNumId w:val="3"/>
  </w:num>
  <w:num w:numId="7" w16cid:durableId="113452347">
    <w:abstractNumId w:val="2"/>
  </w:num>
  <w:num w:numId="8" w16cid:durableId="1956252532">
    <w:abstractNumId w:val="1"/>
  </w:num>
  <w:num w:numId="9" w16cid:durableId="36263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392"/>
    <w:rsid w:val="000C168E"/>
    <w:rsid w:val="0015074B"/>
    <w:rsid w:val="001F6F46"/>
    <w:rsid w:val="00213953"/>
    <w:rsid w:val="0029639D"/>
    <w:rsid w:val="00326F90"/>
    <w:rsid w:val="003E68EB"/>
    <w:rsid w:val="00612073"/>
    <w:rsid w:val="006509DD"/>
    <w:rsid w:val="0076290C"/>
    <w:rsid w:val="009047C5"/>
    <w:rsid w:val="00A31CD2"/>
    <w:rsid w:val="00AA1D8D"/>
    <w:rsid w:val="00B36AC0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3F77052"/>
  <w14:defaultImageDpi w14:val="300"/>
  <w15:docId w15:val="{C3A5ED66-1199-2244-B6B3-3DA6AED5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904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Cecilia Delgado-Molina</cp:lastModifiedBy>
  <cp:revision>5</cp:revision>
  <dcterms:created xsi:type="dcterms:W3CDTF">2025-07-23T11:43:00Z</dcterms:created>
  <dcterms:modified xsi:type="dcterms:W3CDTF">2025-07-25T09:12:00Z</dcterms:modified>
  <cp:category/>
</cp:coreProperties>
</file>